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100C6" w14:textId="77777777" w:rsidR="00C611D8" w:rsidRDefault="00C611D8" w:rsidP="00562431">
      <w:pPr>
        <w:pStyle w:val="paragraph"/>
        <w:spacing w:before="0" w:beforeAutospacing="0" w:after="0" w:afterAutospacing="0"/>
        <w:jc w:val="center"/>
        <w:textAlignment w:val="baseline"/>
        <w:rPr>
          <w:rStyle w:val="normaltextrun"/>
          <w:rFonts w:ascii="Century Gothic" w:hAnsi="Century Gothic" w:cs="Segoe UI"/>
          <w:b/>
          <w:bCs/>
          <w:sz w:val="22"/>
          <w:szCs w:val="22"/>
        </w:rPr>
      </w:pPr>
    </w:p>
    <w:p w14:paraId="78378012" w14:textId="77777777" w:rsidR="00F568BB" w:rsidRPr="006D7E48" w:rsidRDefault="00F568BB" w:rsidP="00F568BB">
      <w:pPr>
        <w:pStyle w:val="NormalWeb"/>
        <w:spacing w:before="0" w:beforeAutospacing="0" w:after="180" w:afterAutospacing="0"/>
        <w:jc w:val="center"/>
        <w:rPr>
          <w:rFonts w:ascii="Century Gothic" w:hAnsi="Century Gothic" w:cs="Arial"/>
          <w:b/>
          <w:color w:val="000000" w:themeColor="text1"/>
          <w:sz w:val="16"/>
          <w:szCs w:val="16"/>
        </w:rPr>
      </w:pPr>
      <w:r w:rsidRPr="006D7E48">
        <w:rPr>
          <w:rFonts w:ascii="Century Gothic" w:hAnsi="Century Gothic" w:cs="Arial"/>
          <w:b/>
          <w:color w:val="000000" w:themeColor="text1"/>
          <w:sz w:val="80"/>
          <w:szCs w:val="80"/>
        </w:rPr>
        <w:t>PRESS RELEASE</w:t>
      </w:r>
      <w:r w:rsidRPr="00321142">
        <w:rPr>
          <w:rFonts w:ascii="Century Gothic" w:hAnsi="Century Gothic" w:cs="Arial"/>
          <w:b/>
          <w:color w:val="002855"/>
          <w:sz w:val="80"/>
          <w:szCs w:val="80"/>
        </w:rPr>
        <w:br/>
      </w:r>
    </w:p>
    <w:p w14:paraId="04393212" w14:textId="77777777" w:rsidR="00F568BB" w:rsidRPr="009E79F2" w:rsidRDefault="00F568BB" w:rsidP="00F568BB">
      <w:pPr>
        <w:pStyle w:val="NormalWeb"/>
        <w:shd w:val="clear" w:color="auto" w:fill="FFFFFF"/>
        <w:spacing w:before="0" w:beforeAutospacing="0" w:after="180" w:afterAutospacing="0"/>
        <w:rPr>
          <w:rFonts w:ascii="Arial" w:hAnsi="Arial" w:cs="Arial"/>
          <w:color w:val="000000" w:themeColor="text1"/>
          <w:sz w:val="22"/>
          <w:szCs w:val="22"/>
        </w:rPr>
      </w:pPr>
      <w:r w:rsidRPr="006D7E48">
        <w:rPr>
          <w:rFonts w:ascii="Arial" w:hAnsi="Arial" w:cs="Arial"/>
          <w:color w:val="000000" w:themeColor="text1"/>
          <w:sz w:val="22"/>
          <w:szCs w:val="22"/>
        </w:rPr>
        <w:t>For Immediate Release:</w:t>
      </w:r>
    </w:p>
    <w:p w14:paraId="21429603" w14:textId="77777777" w:rsidR="00A06107" w:rsidRDefault="00C76902" w:rsidP="00A06107">
      <w:pPr>
        <w:pStyle w:val="NormalWeb"/>
        <w:shd w:val="clear" w:color="auto" w:fill="FFFFFF"/>
        <w:spacing w:after="180" w:afterAutospacing="0"/>
        <w:jc w:val="center"/>
        <w:rPr>
          <w:rFonts w:ascii="-webkit-standard" w:hAnsi="-webkit-standard"/>
          <w:color w:val="000000"/>
        </w:rPr>
      </w:pPr>
      <w:r>
        <w:rPr>
          <w:rFonts w:ascii="Century Gothic" w:hAnsi="Century Gothic"/>
          <w:b/>
          <w:bCs/>
          <w:color w:val="000000"/>
          <w:sz w:val="27"/>
          <w:szCs w:val="27"/>
        </w:rPr>
        <w:t>J</w:t>
      </w:r>
      <w:r w:rsidR="004A1B84">
        <w:rPr>
          <w:rFonts w:ascii="Century Gothic" w:hAnsi="Century Gothic"/>
          <w:b/>
          <w:bCs/>
          <w:color w:val="000000"/>
          <w:sz w:val="27"/>
          <w:szCs w:val="27"/>
        </w:rPr>
        <w:t xml:space="preserve">ANICE </w:t>
      </w:r>
      <w:r w:rsidR="00A06107">
        <w:rPr>
          <w:rFonts w:ascii="Century Gothic" w:hAnsi="Century Gothic"/>
          <w:b/>
          <w:bCs/>
          <w:color w:val="000000"/>
          <w:sz w:val="27"/>
          <w:szCs w:val="27"/>
        </w:rPr>
        <w:t>K. LUND PERFORMING ARTS CENTER</w:t>
      </w:r>
      <w:r w:rsidR="00A06107">
        <w:rPr>
          <w:rStyle w:val="apple-converted-space"/>
          <w:rFonts w:ascii="Century Gothic" w:hAnsi="Century Gothic"/>
          <w:b/>
          <w:bCs/>
          <w:color w:val="000000"/>
          <w:sz w:val="27"/>
          <w:szCs w:val="27"/>
        </w:rPr>
        <w:t> </w:t>
      </w:r>
      <w:r w:rsidR="00A06107">
        <w:rPr>
          <w:rFonts w:ascii="Century Gothic" w:hAnsi="Century Gothic"/>
          <w:b/>
          <w:bCs/>
          <w:color w:val="000000"/>
          <w:sz w:val="27"/>
          <w:szCs w:val="27"/>
        </w:rPr>
        <w:br/>
        <w:t>BUILDING DEDICATION &amp; RIBBON CUTTING CEREMONY</w:t>
      </w:r>
    </w:p>
    <w:p w14:paraId="1281B0C8" w14:textId="77777777" w:rsidR="00A06107" w:rsidRDefault="00A06107" w:rsidP="00A06107">
      <w:pPr>
        <w:pStyle w:val="paragraph"/>
        <w:spacing w:before="0" w:beforeAutospacing="0" w:after="0" w:afterAutospacing="0"/>
        <w:jc w:val="center"/>
        <w:textAlignment w:val="baseline"/>
        <w:rPr>
          <w:color w:val="000000"/>
        </w:rPr>
      </w:pPr>
      <w:r>
        <w:rPr>
          <w:color w:val="000000"/>
          <w:sz w:val="22"/>
          <w:szCs w:val="22"/>
        </w:rPr>
        <w:t> </w:t>
      </w:r>
    </w:p>
    <w:p w14:paraId="7705FF79" w14:textId="77777777" w:rsidR="004B65D0" w:rsidRPr="004B65D0" w:rsidRDefault="00A06107" w:rsidP="004B65D0">
      <w:pPr>
        <w:pStyle w:val="preleasebodysiz110"/>
        <w:rPr>
          <w:rFonts w:ascii="Century Gothic" w:hAnsi="Century Gothic"/>
          <w:color w:val="000000"/>
        </w:rPr>
      </w:pPr>
      <w:r>
        <w:rPr>
          <w:rFonts w:ascii="Century Gothic" w:hAnsi="Century Gothic"/>
          <w:color w:val="000000"/>
        </w:rPr>
        <w:t>(Estherville, Iowa)</w:t>
      </w:r>
      <w:r w:rsidR="003C1DCF" w:rsidRPr="003C1DCF">
        <w:rPr>
          <w:rFonts w:ascii="Century Gothic" w:hAnsi="Century Gothic"/>
          <w:color w:val="000000"/>
        </w:rPr>
        <w:t xml:space="preserve"> </w:t>
      </w:r>
      <w:r w:rsidR="004B65D0" w:rsidRPr="004B65D0">
        <w:rPr>
          <w:rFonts w:ascii="Century Gothic" w:hAnsi="Century Gothic"/>
          <w:color w:val="000000"/>
        </w:rPr>
        <w:t>Iowa Lakes Community College hosted the official Building Dedication and Ribbon Cutting Ceremony for the Janice K. Lund Performing Arts Center on Thursday, July 30.</w:t>
      </w:r>
    </w:p>
    <w:p w14:paraId="3C26C5C2" w14:textId="77777777" w:rsidR="004B65D0" w:rsidRPr="004B65D0" w:rsidRDefault="004B65D0" w:rsidP="004B65D0">
      <w:pPr>
        <w:pStyle w:val="preleasebodysiz110"/>
        <w:rPr>
          <w:rFonts w:ascii="Century Gothic" w:hAnsi="Century Gothic"/>
          <w:color w:val="000000"/>
        </w:rPr>
      </w:pPr>
      <w:r w:rsidRPr="004B65D0">
        <w:rPr>
          <w:rFonts w:ascii="Century Gothic" w:hAnsi="Century Gothic"/>
          <w:color w:val="000000"/>
        </w:rPr>
        <w:t>With over 100 guests in attendance, the ceremony featured speeches from each of the Iowa Lakes Board of Trustees, MJ Dolan, the Executive Director of the Iowa Association of Community College Trustees (IACCT), Iowa Lakes President, Valerie Newhouse, Scott Stokes the Executive Dean of Estherville Campus, and from honoree, Janice K. Lund, who is the President of the Iowa Lakes Board of Trustees.</w:t>
      </w:r>
    </w:p>
    <w:p w14:paraId="367D869C" w14:textId="77777777" w:rsidR="004B65D0" w:rsidRPr="004B65D0" w:rsidRDefault="004B65D0" w:rsidP="004B65D0">
      <w:pPr>
        <w:pStyle w:val="preleasebodysiz110"/>
        <w:rPr>
          <w:rFonts w:ascii="Century Gothic" w:hAnsi="Century Gothic"/>
          <w:color w:val="000000"/>
        </w:rPr>
      </w:pPr>
      <w:r w:rsidRPr="004B65D0">
        <w:rPr>
          <w:rFonts w:ascii="Century Gothic" w:hAnsi="Century Gothic"/>
          <w:color w:val="000000"/>
        </w:rPr>
        <w:t>“Architects design buildings with a personality a lot of times it reflects the personality of someone highly involved with this project. That is true today. The Janice K. Lund Performing Arts Center has grace and eloquence that reflect beauty both inward and outward… It has a flare! Almost sassy and jazzy in some ways, letting you know I am here. All of these attributes, along with many more, reflect those of Jan Lund,” shared Bob Jennings, Trustee for District 7.</w:t>
      </w:r>
    </w:p>
    <w:p w14:paraId="08A1CE11" w14:textId="365CC29D" w:rsidR="004B65D0" w:rsidRPr="004B65D0" w:rsidRDefault="004B65D0" w:rsidP="004B65D0">
      <w:pPr>
        <w:pStyle w:val="preleasebodysiz110"/>
        <w:rPr>
          <w:rFonts w:ascii="Century Gothic" w:hAnsi="Century Gothic"/>
          <w:color w:val="000000"/>
        </w:rPr>
      </w:pPr>
      <w:r w:rsidRPr="004B65D0">
        <w:rPr>
          <w:rFonts w:ascii="Century Gothic" w:hAnsi="Century Gothic"/>
          <w:color w:val="000000"/>
        </w:rPr>
        <w:t>After the ceremony, the ribbon-cutting commenced, followed by the unveiling of the dedication plaque for Janice K. Lund located inside the mezzanine of the new Performing Arts Center, with tours of center occurring before and after the ceremony. Throughout the evening, Glenn Henriksen provided piano music.</w:t>
      </w:r>
    </w:p>
    <w:p w14:paraId="1182F2B4" w14:textId="77777777" w:rsidR="00CB74F8" w:rsidRDefault="004B65D0" w:rsidP="004B65D0">
      <w:pPr>
        <w:pStyle w:val="preleasebodysiz110"/>
        <w:rPr>
          <w:rFonts w:ascii="Century Gothic" w:hAnsi="Century Gothic"/>
          <w:color w:val="000000"/>
        </w:rPr>
      </w:pPr>
      <w:r w:rsidRPr="004B65D0">
        <w:rPr>
          <w:rFonts w:ascii="Century Gothic" w:hAnsi="Century Gothic"/>
          <w:color w:val="000000"/>
        </w:rPr>
        <w:t xml:space="preserve">“This project is truly the capstone of the projects planned by Iowa Lakes for many years. When we took this list of projects to our constituents in 2016 and asked them to support a </w:t>
      </w:r>
      <w:proofErr w:type="gramStart"/>
      <w:r w:rsidRPr="004B65D0">
        <w:rPr>
          <w:rFonts w:ascii="Century Gothic" w:hAnsi="Century Gothic"/>
          <w:color w:val="000000"/>
        </w:rPr>
        <w:t>16 million dollar</w:t>
      </w:r>
      <w:proofErr w:type="gramEnd"/>
      <w:r w:rsidRPr="004B65D0">
        <w:rPr>
          <w:rFonts w:ascii="Century Gothic" w:hAnsi="Century Gothic"/>
          <w:color w:val="000000"/>
        </w:rPr>
        <w:t xml:space="preserve"> Bond Referendum, they overwhelmingly said YES! </w:t>
      </w:r>
      <w:proofErr w:type="gramStart"/>
      <w:r w:rsidRPr="004B65D0">
        <w:rPr>
          <w:rFonts w:ascii="Century Gothic" w:hAnsi="Century Gothic"/>
          <w:color w:val="000000"/>
        </w:rPr>
        <w:t>YES</w:t>
      </w:r>
      <w:proofErr w:type="gramEnd"/>
      <w:r w:rsidRPr="004B65D0">
        <w:rPr>
          <w:rFonts w:ascii="Century Gothic" w:hAnsi="Century Gothic"/>
          <w:color w:val="000000"/>
        </w:rPr>
        <w:t xml:space="preserve"> to the future, YES to the ARTS for Iowa Lakes Community College, and, most importantly, YES to our students!” exclaimed Valerie Newhouse, Iowa Lakes President. </w:t>
      </w:r>
    </w:p>
    <w:p w14:paraId="4726DD64" w14:textId="528D4AFF" w:rsidR="004B65D0" w:rsidRPr="004B65D0" w:rsidRDefault="004B65D0" w:rsidP="004B65D0">
      <w:pPr>
        <w:pStyle w:val="preleasebodysiz110"/>
        <w:rPr>
          <w:rFonts w:ascii="Century Gothic" w:hAnsi="Century Gothic"/>
          <w:color w:val="000000"/>
        </w:rPr>
      </w:pPr>
      <w:r w:rsidRPr="004B65D0">
        <w:rPr>
          <w:rFonts w:ascii="Century Gothic" w:hAnsi="Century Gothic"/>
          <w:color w:val="000000"/>
        </w:rPr>
        <w:lastRenderedPageBreak/>
        <w:t>In 2016, the constituents of the five counties within the Iowa Lakes Community College District approved a bond referendum to fund the Janice K. Lund Performing Arts Center along with various projects completed on each of the five campuses of Iowa Lakes Community College.</w:t>
      </w:r>
    </w:p>
    <w:p w14:paraId="55CF194F" w14:textId="3908284F" w:rsidR="003C1DCF" w:rsidRDefault="004B65D0" w:rsidP="004B65D0">
      <w:pPr>
        <w:pStyle w:val="preleasebodysiz110"/>
        <w:rPr>
          <w:rFonts w:ascii="Century Gothic" w:hAnsi="Century Gothic"/>
          <w:color w:val="082851"/>
          <w:sz w:val="22"/>
          <w:szCs w:val="22"/>
        </w:rPr>
      </w:pPr>
      <w:r w:rsidRPr="004B65D0">
        <w:rPr>
          <w:rFonts w:ascii="Century Gothic" w:hAnsi="Century Gothic"/>
          <w:color w:val="000000"/>
        </w:rPr>
        <w:t>“Over the past several months, we have been anxiously awaiting the completion of this project and for the opportunity to celebrate. As the coronavirus encompassed the globe, we had to make adjustments in our schedules, and we eliminated large group events held on campus. These adjustments were not made lightly but were made to help slow the spread of the coronavirus. This event is not what we had initially planned. Still, in so many ways, it is better because it allows us to focus on our students, our communities, and the wonderful people who made this possible,” explained Newhouse.</w:t>
      </w:r>
    </w:p>
    <w:p w14:paraId="050AD607" w14:textId="77777777" w:rsidR="00A06107" w:rsidRDefault="00A06107" w:rsidP="00A06107">
      <w:pPr>
        <w:pStyle w:val="preleasebodysiz110"/>
        <w:spacing w:before="0" w:beforeAutospacing="0" w:after="0" w:afterAutospacing="0"/>
        <w:jc w:val="center"/>
        <w:rPr>
          <w:rFonts w:ascii="Century Gothic" w:hAnsi="Century Gothic"/>
          <w:color w:val="000000"/>
        </w:rPr>
      </w:pPr>
      <w:r>
        <w:rPr>
          <w:rFonts w:ascii="Century Gothic" w:hAnsi="Century Gothic"/>
          <w:color w:val="000000"/>
        </w:rPr>
        <w:t>### </w:t>
      </w:r>
    </w:p>
    <w:p w14:paraId="0BC1745B" w14:textId="77777777" w:rsidR="009E79F2" w:rsidRDefault="009E79F2" w:rsidP="00A06107">
      <w:pPr>
        <w:pStyle w:val="preleasebodysiz110"/>
        <w:spacing w:before="0" w:beforeAutospacing="0" w:after="0" w:afterAutospacing="0"/>
        <w:jc w:val="center"/>
        <w:rPr>
          <w:rFonts w:ascii="Century Gothic" w:hAnsi="Century Gothic"/>
          <w:color w:val="082851"/>
          <w:sz w:val="22"/>
          <w:szCs w:val="22"/>
        </w:rPr>
      </w:pPr>
    </w:p>
    <w:p w14:paraId="1799882D" w14:textId="3765B06C" w:rsidR="00A06107" w:rsidRDefault="00A06107" w:rsidP="00A06107">
      <w:pPr>
        <w:pStyle w:val="prbody0"/>
        <w:spacing w:before="0" w:beforeAutospacing="0" w:after="0" w:afterAutospacing="0"/>
        <w:rPr>
          <w:rFonts w:ascii="Century Gothic" w:hAnsi="Century Gothic"/>
          <w:color w:val="000000"/>
        </w:rPr>
      </w:pPr>
      <w:r>
        <w:rPr>
          <w:rFonts w:ascii="Century Gothic" w:hAnsi="Century Gothic"/>
          <w:b/>
          <w:bCs/>
          <w:color w:val="000000"/>
        </w:rPr>
        <w:t>MEDIA:</w:t>
      </w:r>
      <w:r>
        <w:rPr>
          <w:rStyle w:val="apple-converted-space"/>
          <w:rFonts w:ascii="Century Gothic" w:hAnsi="Century Gothic"/>
          <w:color w:val="000000"/>
        </w:rPr>
        <w:t> </w:t>
      </w:r>
      <w:r>
        <w:rPr>
          <w:rFonts w:ascii="Century Gothic" w:hAnsi="Century Gothic"/>
          <w:color w:val="000000"/>
        </w:rPr>
        <w:t>For additional information, contact the Iowa Lakes Marketing office at 712.362.7947.</w:t>
      </w:r>
    </w:p>
    <w:p w14:paraId="532DF986" w14:textId="25CA5ECD" w:rsidR="00320610" w:rsidRDefault="00320610" w:rsidP="00A06107">
      <w:pPr>
        <w:pStyle w:val="prbody0"/>
        <w:spacing w:before="0" w:beforeAutospacing="0" w:after="0" w:afterAutospacing="0"/>
        <w:rPr>
          <w:rFonts w:ascii="Century Gothic" w:hAnsi="Century Gothic"/>
          <w:color w:val="000000"/>
        </w:rPr>
      </w:pPr>
    </w:p>
    <w:p w14:paraId="5FA39F22" w14:textId="15F9F459" w:rsidR="00320610" w:rsidRDefault="00320610" w:rsidP="00A06107">
      <w:pPr>
        <w:pStyle w:val="prbody0"/>
        <w:spacing w:before="0" w:beforeAutospacing="0" w:after="0" w:afterAutospacing="0"/>
        <w:rPr>
          <w:rFonts w:ascii="Century Gothic" w:hAnsi="Century Gothic"/>
          <w:color w:val="000000"/>
        </w:rPr>
      </w:pPr>
      <w:r>
        <w:rPr>
          <w:rFonts w:ascii="Century Gothic" w:hAnsi="Century Gothic"/>
          <w:b/>
          <w:bCs/>
          <w:color w:val="000000"/>
        </w:rPr>
        <w:t>PHOTO 1 CAPTION</w:t>
      </w:r>
      <w:r w:rsidRPr="00320610">
        <w:rPr>
          <w:rFonts w:ascii="Century Gothic" w:hAnsi="Century Gothic"/>
          <w:b/>
          <w:bCs/>
          <w:color w:val="000000"/>
        </w:rPr>
        <w:t>:</w:t>
      </w:r>
      <w:r>
        <w:rPr>
          <w:rFonts w:ascii="Century Gothic" w:hAnsi="Century Gothic"/>
          <w:b/>
          <w:bCs/>
          <w:color w:val="000000"/>
        </w:rPr>
        <w:t xml:space="preserve"> </w:t>
      </w:r>
      <w:r>
        <w:rPr>
          <w:rFonts w:ascii="Century Gothic" w:hAnsi="Century Gothic"/>
          <w:color w:val="000000"/>
        </w:rPr>
        <w:t xml:space="preserve">Janice K. Lund </w:t>
      </w:r>
      <w:r w:rsidR="00447140">
        <w:rPr>
          <w:rFonts w:ascii="Century Gothic" w:hAnsi="Century Gothic"/>
          <w:color w:val="000000"/>
        </w:rPr>
        <w:t xml:space="preserve">and </w:t>
      </w:r>
      <w:r>
        <w:rPr>
          <w:rFonts w:ascii="Century Gothic" w:hAnsi="Century Gothic"/>
          <w:color w:val="000000"/>
        </w:rPr>
        <w:t xml:space="preserve">family in front of the memorial plaque in the mezzanine of the new </w:t>
      </w:r>
      <w:r w:rsidR="00447140">
        <w:rPr>
          <w:rFonts w:ascii="Century Gothic" w:hAnsi="Century Gothic"/>
          <w:color w:val="000000"/>
        </w:rPr>
        <w:t>Janice K. Lund P</w:t>
      </w:r>
      <w:r>
        <w:rPr>
          <w:rFonts w:ascii="Century Gothic" w:hAnsi="Century Gothic"/>
          <w:color w:val="000000"/>
        </w:rPr>
        <w:t xml:space="preserve">erforming </w:t>
      </w:r>
      <w:r w:rsidR="00447140">
        <w:rPr>
          <w:rFonts w:ascii="Century Gothic" w:hAnsi="Century Gothic"/>
          <w:color w:val="000000"/>
        </w:rPr>
        <w:t>A</w:t>
      </w:r>
      <w:r>
        <w:rPr>
          <w:rFonts w:ascii="Century Gothic" w:hAnsi="Century Gothic"/>
          <w:color w:val="000000"/>
        </w:rPr>
        <w:t xml:space="preserve">rts </w:t>
      </w:r>
      <w:r w:rsidR="00447140">
        <w:rPr>
          <w:rFonts w:ascii="Century Gothic" w:hAnsi="Century Gothic"/>
          <w:color w:val="000000"/>
        </w:rPr>
        <w:t>C</w:t>
      </w:r>
      <w:r>
        <w:rPr>
          <w:rFonts w:ascii="Century Gothic" w:hAnsi="Century Gothic"/>
          <w:color w:val="000000"/>
        </w:rPr>
        <w:t>enter</w:t>
      </w:r>
    </w:p>
    <w:p w14:paraId="668F20F6" w14:textId="1BF07A20" w:rsidR="00320610" w:rsidRDefault="00320610" w:rsidP="00A06107">
      <w:pPr>
        <w:pStyle w:val="prbody0"/>
        <w:spacing w:before="0" w:beforeAutospacing="0" w:after="0" w:afterAutospacing="0"/>
        <w:rPr>
          <w:rFonts w:ascii="Century Gothic" w:hAnsi="Century Gothic"/>
          <w:color w:val="000000"/>
        </w:rPr>
      </w:pPr>
    </w:p>
    <w:p w14:paraId="5331D616" w14:textId="493D9007" w:rsidR="00320610" w:rsidRPr="00447140" w:rsidRDefault="00320610" w:rsidP="00447140">
      <w:r w:rsidRPr="00320610">
        <w:rPr>
          <w:rFonts w:ascii="Century Gothic" w:hAnsi="Century Gothic"/>
          <w:b/>
          <w:bCs/>
          <w:color w:val="000000"/>
        </w:rPr>
        <w:t>PHOTO 2 CAPTION</w:t>
      </w:r>
      <w:r>
        <w:rPr>
          <w:rFonts w:ascii="Century Gothic" w:hAnsi="Century Gothic"/>
          <w:b/>
          <w:bCs/>
          <w:color w:val="000000"/>
        </w:rPr>
        <w:t xml:space="preserve">: </w:t>
      </w:r>
      <w:r w:rsidR="00447140">
        <w:rPr>
          <w:rFonts w:ascii="Century Gothic" w:hAnsi="Century Gothic"/>
          <w:color w:val="000000"/>
        </w:rPr>
        <w:t>Janice K. Lund Performing Arts Center Office Ribbon Cutting</w:t>
      </w:r>
      <w:r w:rsidR="00707E3A">
        <w:rPr>
          <w:rFonts w:ascii="Century Gothic" w:hAnsi="Century Gothic"/>
          <w:color w:val="000000"/>
        </w:rPr>
        <w:t xml:space="preserve"> Pictured</w:t>
      </w:r>
      <w:r w:rsidR="00707E3A">
        <w:rPr>
          <w:rFonts w:ascii="Century Gothic" w:hAnsi="Century Gothic"/>
          <w:b/>
          <w:bCs/>
          <w:color w:val="000000"/>
        </w:rPr>
        <w:t xml:space="preserve"> </w:t>
      </w:r>
      <w:r w:rsidR="00707E3A">
        <w:rPr>
          <w:rFonts w:ascii="Century Gothic" w:hAnsi="Century Gothic"/>
          <w:color w:val="000000"/>
        </w:rPr>
        <w:t xml:space="preserve">from L to R are </w:t>
      </w:r>
      <w:r w:rsidR="00447140" w:rsidRPr="00447140">
        <w:rPr>
          <w:rFonts w:ascii="Century Gothic" w:hAnsi="Century Gothic"/>
          <w:color w:val="000000"/>
        </w:rPr>
        <w:t xml:space="preserve">Trustee Christopher Fuhrman, District 3, Trustee Todd Johnson, District 5, Trustee Arden </w:t>
      </w:r>
      <w:proofErr w:type="spellStart"/>
      <w:r w:rsidR="00447140" w:rsidRPr="00447140">
        <w:rPr>
          <w:rFonts w:ascii="Century Gothic" w:hAnsi="Century Gothic"/>
          <w:color w:val="000000"/>
        </w:rPr>
        <w:t>Kinnander</w:t>
      </w:r>
      <w:proofErr w:type="spellEnd"/>
      <w:r w:rsidR="00447140" w:rsidRPr="00447140">
        <w:rPr>
          <w:rFonts w:ascii="Century Gothic" w:hAnsi="Century Gothic"/>
          <w:color w:val="000000"/>
        </w:rPr>
        <w:t>, District 1, Trustee Jane Nolan-</w:t>
      </w:r>
      <w:proofErr w:type="spellStart"/>
      <w:r w:rsidR="00447140" w:rsidRPr="00447140">
        <w:rPr>
          <w:rFonts w:ascii="Century Gothic" w:hAnsi="Century Gothic"/>
          <w:color w:val="000000"/>
        </w:rPr>
        <w:t>Goeken</w:t>
      </w:r>
      <w:proofErr w:type="spellEnd"/>
      <w:r w:rsidR="00447140" w:rsidRPr="00447140">
        <w:rPr>
          <w:rFonts w:ascii="Century Gothic" w:hAnsi="Century Gothic"/>
          <w:color w:val="000000"/>
        </w:rPr>
        <w:t xml:space="preserve">, District 4, Trustee Bob Jennings, District 7, Iowa Lakes Board of Trustees Vice President, Pat </w:t>
      </w:r>
      <w:proofErr w:type="spellStart"/>
      <w:r w:rsidR="00447140" w:rsidRPr="00447140">
        <w:rPr>
          <w:rFonts w:ascii="Century Gothic" w:hAnsi="Century Gothic"/>
          <w:color w:val="000000"/>
        </w:rPr>
        <w:t>Kibbie</w:t>
      </w:r>
      <w:proofErr w:type="spellEnd"/>
      <w:r w:rsidR="00447140" w:rsidRPr="00447140">
        <w:rPr>
          <w:rFonts w:ascii="Century Gothic" w:hAnsi="Century Gothic"/>
          <w:color w:val="000000"/>
        </w:rPr>
        <w:t>, District 3,  Iowa Lakes Board of Trustees President Janice K. Lund, Iowa Lakes President Valerie Newhouse, Executive Dean of the Estherville Campus, Scott Stokes, Iowa Lakes Music Professor Carol Ayres-</w:t>
      </w:r>
      <w:proofErr w:type="spellStart"/>
      <w:r w:rsidR="00447140" w:rsidRPr="00447140">
        <w:rPr>
          <w:rFonts w:ascii="Century Gothic" w:hAnsi="Century Gothic"/>
          <w:color w:val="000000"/>
        </w:rPr>
        <w:t>Stueven</w:t>
      </w:r>
      <w:proofErr w:type="spellEnd"/>
      <w:r w:rsidR="00447140" w:rsidRPr="00447140">
        <w:rPr>
          <w:rFonts w:ascii="Century Gothic" w:hAnsi="Century Gothic"/>
          <w:color w:val="000000"/>
        </w:rPr>
        <w:t xml:space="preserve">, Iowa Lakes Music Professor Brett </w:t>
      </w:r>
      <w:proofErr w:type="spellStart"/>
      <w:r w:rsidR="00447140" w:rsidRPr="00447140">
        <w:rPr>
          <w:rFonts w:ascii="Century Gothic" w:hAnsi="Century Gothic"/>
          <w:color w:val="000000"/>
        </w:rPr>
        <w:t>Fuelberth</w:t>
      </w:r>
      <w:proofErr w:type="spellEnd"/>
      <w:r w:rsidR="00447140" w:rsidRPr="00447140">
        <w:rPr>
          <w:rFonts w:ascii="Century Gothic" w:hAnsi="Century Gothic"/>
          <w:color w:val="000000"/>
        </w:rPr>
        <w:t xml:space="preserve">, Executive Director of Facilities Management, Delaine </w:t>
      </w:r>
      <w:proofErr w:type="spellStart"/>
      <w:r w:rsidR="00447140" w:rsidRPr="00447140">
        <w:rPr>
          <w:rFonts w:ascii="Century Gothic" w:hAnsi="Century Gothic"/>
          <w:color w:val="000000"/>
        </w:rPr>
        <w:t>Hiney</w:t>
      </w:r>
      <w:proofErr w:type="spellEnd"/>
      <w:r w:rsidR="00447140" w:rsidRPr="00447140">
        <w:rPr>
          <w:rFonts w:ascii="Century Gothic" w:hAnsi="Century Gothic"/>
          <w:color w:val="000000"/>
        </w:rPr>
        <w:t>, Christensen Builders – General Contractor, Steve Christensen.</w:t>
      </w:r>
    </w:p>
    <w:sectPr w:rsidR="00320610" w:rsidRPr="0044714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6B64" w14:textId="77777777" w:rsidR="00463A4A" w:rsidRDefault="00463A4A" w:rsidP="00C611D8">
      <w:r>
        <w:separator/>
      </w:r>
    </w:p>
  </w:endnote>
  <w:endnote w:type="continuationSeparator" w:id="0">
    <w:p w14:paraId="2331A5DD" w14:textId="77777777" w:rsidR="00463A4A" w:rsidRDefault="00463A4A" w:rsidP="00C61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5002E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347EE" w14:textId="77777777" w:rsidR="00463A4A" w:rsidRDefault="00463A4A" w:rsidP="00C611D8">
      <w:r>
        <w:separator/>
      </w:r>
    </w:p>
  </w:footnote>
  <w:footnote w:type="continuationSeparator" w:id="0">
    <w:p w14:paraId="711568E1" w14:textId="77777777" w:rsidR="00463A4A" w:rsidRDefault="00463A4A" w:rsidP="00C61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D4EFE" w14:textId="77777777" w:rsidR="00F568BB" w:rsidRDefault="00F568BB">
    <w:pPr>
      <w:pStyle w:val="Header"/>
    </w:pPr>
    <w:r w:rsidRPr="00F568BB">
      <w:rPr>
        <w:noProof/>
      </w:rPr>
      <w:drawing>
        <wp:inline distT="0" distB="0" distL="0" distR="0" wp14:anchorId="73575A93" wp14:editId="793ABBC6">
          <wp:extent cx="2328561" cy="545910"/>
          <wp:effectExtent l="0" t="0" r="0" b="6985"/>
          <wp:docPr id="1" name="Picture 1" descr="C:\Users\belman\Dropbox\LOGO_ILCC_Refresh_0818\LOGO_ILCC_Refresh_0818_Horizontal\LOGO_ILCC_Refresh_0818_Horiz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man\Dropbox\LOGO_ILCC_Refresh_0818\LOGO_ILCC_Refresh_0818_Horizontal\LOGO_ILCC_Refresh_0818_Horiz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716" cy="562592"/>
                  </a:xfrm>
                  <a:prstGeom prst="rect">
                    <a:avLst/>
                  </a:prstGeom>
                  <a:noFill/>
                  <a:ln>
                    <a:noFill/>
                  </a:ln>
                </pic:spPr>
              </pic:pic>
            </a:graphicData>
          </a:graphic>
        </wp:inline>
      </w:drawing>
    </w:r>
  </w:p>
  <w:p w14:paraId="249C11E2" w14:textId="77777777" w:rsidR="005724DF" w:rsidRDefault="005724DF">
    <w:pPr>
      <w:pStyle w:val="Header"/>
    </w:pPr>
  </w:p>
  <w:p w14:paraId="1266DA01" w14:textId="77777777" w:rsidR="005724DF" w:rsidRPr="00321142" w:rsidRDefault="005724DF" w:rsidP="005724DF">
    <w:pPr>
      <w:pStyle w:val="Header"/>
      <w:tabs>
        <w:tab w:val="clear" w:pos="9360"/>
        <w:tab w:val="left" w:pos="5460"/>
      </w:tabs>
      <w:rPr>
        <w:rFonts w:ascii="Century Gothic" w:hAnsi="Century Gothic"/>
        <w:sz w:val="20"/>
        <w:szCs w:val="20"/>
      </w:rPr>
    </w:pPr>
    <w:r w:rsidRPr="00321142">
      <w:rPr>
        <w:rFonts w:ascii="Century Gothic" w:hAnsi="Century Gothic"/>
        <w:sz w:val="20"/>
        <w:szCs w:val="20"/>
      </w:rPr>
      <w:t>300 S. 18</w:t>
    </w:r>
    <w:r w:rsidRPr="00321142">
      <w:rPr>
        <w:rFonts w:ascii="Century Gothic" w:hAnsi="Century Gothic"/>
        <w:sz w:val="20"/>
        <w:szCs w:val="20"/>
        <w:vertAlign w:val="superscript"/>
      </w:rPr>
      <w:t>th</w:t>
    </w:r>
    <w:r w:rsidRPr="00321142">
      <w:rPr>
        <w:rFonts w:ascii="Century Gothic" w:hAnsi="Century Gothic"/>
        <w:sz w:val="20"/>
        <w:szCs w:val="20"/>
      </w:rPr>
      <w:t xml:space="preserve"> Street l Estherville, IA 51334</w:t>
    </w:r>
  </w:p>
  <w:p w14:paraId="0EC6161C" w14:textId="77777777" w:rsidR="005724DF" w:rsidRDefault="00572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33F8F"/>
    <w:multiLevelType w:val="hybridMultilevel"/>
    <w:tmpl w:val="006EC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4AC114A"/>
    <w:multiLevelType w:val="hybridMultilevel"/>
    <w:tmpl w:val="DC0A2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D10254"/>
    <w:multiLevelType w:val="multilevel"/>
    <w:tmpl w:val="1856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21766B"/>
    <w:multiLevelType w:val="hybridMultilevel"/>
    <w:tmpl w:val="F6DE3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431"/>
    <w:rsid w:val="00000A6E"/>
    <w:rsid w:val="00003D1D"/>
    <w:rsid w:val="000044E5"/>
    <w:rsid w:val="00011F3E"/>
    <w:rsid w:val="000321A0"/>
    <w:rsid w:val="00055420"/>
    <w:rsid w:val="0008661A"/>
    <w:rsid w:val="00095B39"/>
    <w:rsid w:val="000A5820"/>
    <w:rsid w:val="000B05F6"/>
    <w:rsid w:val="000B26C5"/>
    <w:rsid w:val="000C2ADB"/>
    <w:rsid w:val="000C5E86"/>
    <w:rsid w:val="000D4E69"/>
    <w:rsid w:val="000D6397"/>
    <w:rsid w:val="000D71F7"/>
    <w:rsid w:val="000F2EE6"/>
    <w:rsid w:val="000F4FF8"/>
    <w:rsid w:val="001029F6"/>
    <w:rsid w:val="00141C73"/>
    <w:rsid w:val="0016220A"/>
    <w:rsid w:val="00183CB1"/>
    <w:rsid w:val="0019417B"/>
    <w:rsid w:val="001D15AD"/>
    <w:rsid w:val="00211322"/>
    <w:rsid w:val="002204DC"/>
    <w:rsid w:val="00237568"/>
    <w:rsid w:val="00240F91"/>
    <w:rsid w:val="002510DE"/>
    <w:rsid w:val="002661EA"/>
    <w:rsid w:val="00282E3F"/>
    <w:rsid w:val="002938E0"/>
    <w:rsid w:val="002B563C"/>
    <w:rsid w:val="002C2B63"/>
    <w:rsid w:val="002F5024"/>
    <w:rsid w:val="00320610"/>
    <w:rsid w:val="003207E1"/>
    <w:rsid w:val="00322C09"/>
    <w:rsid w:val="00323B57"/>
    <w:rsid w:val="00323E90"/>
    <w:rsid w:val="003249E7"/>
    <w:rsid w:val="003B1476"/>
    <w:rsid w:val="003B1D11"/>
    <w:rsid w:val="003B6EAC"/>
    <w:rsid w:val="003C1DCF"/>
    <w:rsid w:val="003D0EBA"/>
    <w:rsid w:val="003D1670"/>
    <w:rsid w:val="00447140"/>
    <w:rsid w:val="0046254A"/>
    <w:rsid w:val="00463A4A"/>
    <w:rsid w:val="00490707"/>
    <w:rsid w:val="004A1B84"/>
    <w:rsid w:val="004B07AC"/>
    <w:rsid w:val="004B2983"/>
    <w:rsid w:val="004B65D0"/>
    <w:rsid w:val="004D60AC"/>
    <w:rsid w:val="004E7F5C"/>
    <w:rsid w:val="005019D1"/>
    <w:rsid w:val="00544682"/>
    <w:rsid w:val="00553DD2"/>
    <w:rsid w:val="0056020D"/>
    <w:rsid w:val="00562431"/>
    <w:rsid w:val="005724DF"/>
    <w:rsid w:val="00574E83"/>
    <w:rsid w:val="005E2098"/>
    <w:rsid w:val="005F0785"/>
    <w:rsid w:val="00632BEC"/>
    <w:rsid w:val="0065106E"/>
    <w:rsid w:val="006952AB"/>
    <w:rsid w:val="006D7BB8"/>
    <w:rsid w:val="006D7E48"/>
    <w:rsid w:val="006E79FC"/>
    <w:rsid w:val="0070683A"/>
    <w:rsid w:val="00707E3A"/>
    <w:rsid w:val="00717011"/>
    <w:rsid w:val="007B53E5"/>
    <w:rsid w:val="007E64CC"/>
    <w:rsid w:val="00823CAF"/>
    <w:rsid w:val="00837B30"/>
    <w:rsid w:val="00854D63"/>
    <w:rsid w:val="00861365"/>
    <w:rsid w:val="008B6344"/>
    <w:rsid w:val="008D5E84"/>
    <w:rsid w:val="008E7C71"/>
    <w:rsid w:val="008F08E4"/>
    <w:rsid w:val="009226CC"/>
    <w:rsid w:val="009239EC"/>
    <w:rsid w:val="00943366"/>
    <w:rsid w:val="009440A2"/>
    <w:rsid w:val="00951FD6"/>
    <w:rsid w:val="009B4239"/>
    <w:rsid w:val="009E3BC7"/>
    <w:rsid w:val="009E79F2"/>
    <w:rsid w:val="00A06107"/>
    <w:rsid w:val="00A17DAE"/>
    <w:rsid w:val="00A2151F"/>
    <w:rsid w:val="00A25EC1"/>
    <w:rsid w:val="00A457F4"/>
    <w:rsid w:val="00A60C0A"/>
    <w:rsid w:val="00A82A83"/>
    <w:rsid w:val="00B01376"/>
    <w:rsid w:val="00B0175B"/>
    <w:rsid w:val="00B01D88"/>
    <w:rsid w:val="00BA4386"/>
    <w:rsid w:val="00BA5051"/>
    <w:rsid w:val="00BF5F0A"/>
    <w:rsid w:val="00C04901"/>
    <w:rsid w:val="00C156CE"/>
    <w:rsid w:val="00C15EB8"/>
    <w:rsid w:val="00C26D72"/>
    <w:rsid w:val="00C611D8"/>
    <w:rsid w:val="00C62989"/>
    <w:rsid w:val="00C6693F"/>
    <w:rsid w:val="00C76902"/>
    <w:rsid w:val="00C76D28"/>
    <w:rsid w:val="00CB74F8"/>
    <w:rsid w:val="00CC4CD3"/>
    <w:rsid w:val="00CD71B5"/>
    <w:rsid w:val="00CE06EA"/>
    <w:rsid w:val="00D21F09"/>
    <w:rsid w:val="00D40CD6"/>
    <w:rsid w:val="00D753EB"/>
    <w:rsid w:val="00D915E0"/>
    <w:rsid w:val="00D94BA9"/>
    <w:rsid w:val="00DD1019"/>
    <w:rsid w:val="00DD3031"/>
    <w:rsid w:val="00DD48B0"/>
    <w:rsid w:val="00DE6952"/>
    <w:rsid w:val="00E117DC"/>
    <w:rsid w:val="00E12F0D"/>
    <w:rsid w:val="00E37E35"/>
    <w:rsid w:val="00E55688"/>
    <w:rsid w:val="00E84770"/>
    <w:rsid w:val="00ED3CF6"/>
    <w:rsid w:val="00ED466B"/>
    <w:rsid w:val="00F030DF"/>
    <w:rsid w:val="00F44B30"/>
    <w:rsid w:val="00F568BB"/>
    <w:rsid w:val="00F57205"/>
    <w:rsid w:val="00F62B52"/>
    <w:rsid w:val="00F90091"/>
    <w:rsid w:val="00F958BE"/>
    <w:rsid w:val="00F97B9D"/>
    <w:rsid w:val="00FD1FF3"/>
    <w:rsid w:val="00FF2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B57A"/>
  <w15:chartTrackingRefBased/>
  <w15:docId w15:val="{B9F95512-824E-4299-9A42-4DBB5B76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6C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156CE"/>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C156C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2431"/>
    <w:pPr>
      <w:spacing w:before="100" w:beforeAutospacing="1" w:after="100" w:afterAutospacing="1"/>
    </w:pPr>
  </w:style>
  <w:style w:type="character" w:customStyle="1" w:styleId="normaltextrun">
    <w:name w:val="normaltextrun"/>
    <w:basedOn w:val="DefaultParagraphFont"/>
    <w:rsid w:val="00562431"/>
  </w:style>
  <w:style w:type="character" w:customStyle="1" w:styleId="eop">
    <w:name w:val="eop"/>
    <w:basedOn w:val="DefaultParagraphFont"/>
    <w:rsid w:val="00562431"/>
  </w:style>
  <w:style w:type="character" w:customStyle="1" w:styleId="spellingerror">
    <w:name w:val="spellingerror"/>
    <w:basedOn w:val="DefaultParagraphFont"/>
    <w:rsid w:val="00562431"/>
  </w:style>
  <w:style w:type="paragraph" w:styleId="ListParagraph">
    <w:name w:val="List Paragraph"/>
    <w:basedOn w:val="Normal"/>
    <w:uiPriority w:val="34"/>
    <w:qFormat/>
    <w:rsid w:val="00E55688"/>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611D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611D8"/>
  </w:style>
  <w:style w:type="paragraph" w:styleId="Footer">
    <w:name w:val="footer"/>
    <w:basedOn w:val="Normal"/>
    <w:link w:val="FooterChar"/>
    <w:uiPriority w:val="99"/>
    <w:unhideWhenUsed/>
    <w:rsid w:val="00C611D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611D8"/>
  </w:style>
  <w:style w:type="paragraph" w:styleId="NormalWeb">
    <w:name w:val="Normal (Web)"/>
    <w:basedOn w:val="Normal"/>
    <w:uiPriority w:val="99"/>
    <w:unhideWhenUsed/>
    <w:rsid w:val="00F568BB"/>
    <w:pPr>
      <w:spacing w:before="100" w:beforeAutospacing="1" w:after="100" w:afterAutospacing="1"/>
    </w:pPr>
  </w:style>
  <w:style w:type="character" w:styleId="Hyperlink">
    <w:name w:val="Hyperlink"/>
    <w:basedOn w:val="DefaultParagraphFont"/>
    <w:uiPriority w:val="99"/>
    <w:unhideWhenUsed/>
    <w:rsid w:val="005724DF"/>
    <w:rPr>
      <w:color w:val="0563C1" w:themeColor="hyperlink"/>
      <w:u w:val="single"/>
    </w:rPr>
  </w:style>
  <w:style w:type="character" w:customStyle="1" w:styleId="UnresolvedMention1">
    <w:name w:val="Unresolved Mention1"/>
    <w:basedOn w:val="DefaultParagraphFont"/>
    <w:uiPriority w:val="99"/>
    <w:semiHidden/>
    <w:unhideWhenUsed/>
    <w:rsid w:val="005724DF"/>
    <w:rPr>
      <w:color w:val="605E5C"/>
      <w:shd w:val="clear" w:color="auto" w:fill="E1DFDD"/>
    </w:rPr>
  </w:style>
  <w:style w:type="paragraph" w:customStyle="1" w:styleId="PRBody">
    <w:name w:val="PR Body"/>
    <w:basedOn w:val="Normal"/>
    <w:qFormat/>
    <w:rsid w:val="000F4FF8"/>
    <w:rPr>
      <w:rFonts w:ascii="Century Gothic" w:hAnsi="Century Gothic"/>
      <w:color w:val="082851"/>
      <w:sz w:val="20"/>
      <w:szCs w:val="20"/>
    </w:rPr>
  </w:style>
  <w:style w:type="character" w:customStyle="1" w:styleId="Heading1Char">
    <w:name w:val="Heading 1 Char"/>
    <w:basedOn w:val="DefaultParagraphFont"/>
    <w:link w:val="Heading1"/>
    <w:uiPriority w:val="9"/>
    <w:rsid w:val="00C156C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156CE"/>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156CE"/>
  </w:style>
  <w:style w:type="paragraph" w:customStyle="1" w:styleId="PReleaseBodysiz11">
    <w:name w:val="PReleaseBody siz 11"/>
    <w:basedOn w:val="PRBody"/>
    <w:uiPriority w:val="99"/>
    <w:qFormat/>
    <w:rsid w:val="004B07AC"/>
    <w:rPr>
      <w:sz w:val="22"/>
      <w:szCs w:val="22"/>
    </w:rPr>
  </w:style>
  <w:style w:type="paragraph" w:customStyle="1" w:styleId="PRBlackTEXT">
    <w:name w:val="PR BlackTEXT"/>
    <w:basedOn w:val="PReleaseBodysiz11"/>
    <w:qFormat/>
    <w:rsid w:val="00C76D28"/>
    <w:rPr>
      <w:color w:val="auto"/>
      <w:sz w:val="24"/>
      <w:szCs w:val="24"/>
    </w:rPr>
  </w:style>
  <w:style w:type="paragraph" w:customStyle="1" w:styleId="preleasebodysiz110">
    <w:name w:val="preleasebodysiz11"/>
    <w:basedOn w:val="Normal"/>
    <w:rsid w:val="00A06107"/>
    <w:pPr>
      <w:spacing w:before="100" w:beforeAutospacing="1" w:after="100" w:afterAutospacing="1"/>
    </w:pPr>
  </w:style>
  <w:style w:type="paragraph" w:customStyle="1" w:styleId="prbody0">
    <w:name w:val="prbody"/>
    <w:basedOn w:val="Normal"/>
    <w:rsid w:val="00A06107"/>
    <w:pPr>
      <w:spacing w:before="100" w:beforeAutospacing="1" w:after="100" w:afterAutospacing="1"/>
    </w:pPr>
  </w:style>
  <w:style w:type="paragraph" w:customStyle="1" w:styleId="Default">
    <w:name w:val="Default"/>
    <w:rsid w:val="00D94B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12233">
      <w:bodyDiv w:val="1"/>
      <w:marLeft w:val="0"/>
      <w:marRight w:val="0"/>
      <w:marTop w:val="0"/>
      <w:marBottom w:val="0"/>
      <w:divBdr>
        <w:top w:val="none" w:sz="0" w:space="0" w:color="auto"/>
        <w:left w:val="none" w:sz="0" w:space="0" w:color="auto"/>
        <w:bottom w:val="none" w:sz="0" w:space="0" w:color="auto"/>
        <w:right w:val="none" w:sz="0" w:space="0" w:color="auto"/>
      </w:divBdr>
    </w:div>
    <w:div w:id="255138698">
      <w:bodyDiv w:val="1"/>
      <w:marLeft w:val="0"/>
      <w:marRight w:val="0"/>
      <w:marTop w:val="0"/>
      <w:marBottom w:val="0"/>
      <w:divBdr>
        <w:top w:val="none" w:sz="0" w:space="0" w:color="auto"/>
        <w:left w:val="none" w:sz="0" w:space="0" w:color="auto"/>
        <w:bottom w:val="none" w:sz="0" w:space="0" w:color="auto"/>
        <w:right w:val="none" w:sz="0" w:space="0" w:color="auto"/>
      </w:divBdr>
    </w:div>
    <w:div w:id="404762305">
      <w:bodyDiv w:val="1"/>
      <w:marLeft w:val="0"/>
      <w:marRight w:val="0"/>
      <w:marTop w:val="0"/>
      <w:marBottom w:val="0"/>
      <w:divBdr>
        <w:top w:val="none" w:sz="0" w:space="0" w:color="auto"/>
        <w:left w:val="none" w:sz="0" w:space="0" w:color="auto"/>
        <w:bottom w:val="none" w:sz="0" w:space="0" w:color="auto"/>
        <w:right w:val="none" w:sz="0" w:space="0" w:color="auto"/>
      </w:divBdr>
      <w:divsChild>
        <w:div w:id="37366938">
          <w:marLeft w:val="0"/>
          <w:marRight w:val="0"/>
          <w:marTop w:val="0"/>
          <w:marBottom w:val="0"/>
          <w:divBdr>
            <w:top w:val="none" w:sz="0" w:space="0" w:color="auto"/>
            <w:left w:val="none" w:sz="0" w:space="0" w:color="auto"/>
            <w:bottom w:val="none" w:sz="0" w:space="0" w:color="auto"/>
            <w:right w:val="none" w:sz="0" w:space="0" w:color="auto"/>
          </w:divBdr>
        </w:div>
        <w:div w:id="669063560">
          <w:marLeft w:val="0"/>
          <w:marRight w:val="0"/>
          <w:marTop w:val="0"/>
          <w:marBottom w:val="0"/>
          <w:divBdr>
            <w:top w:val="none" w:sz="0" w:space="0" w:color="auto"/>
            <w:left w:val="none" w:sz="0" w:space="0" w:color="auto"/>
            <w:bottom w:val="none" w:sz="0" w:space="0" w:color="auto"/>
            <w:right w:val="none" w:sz="0" w:space="0" w:color="auto"/>
          </w:divBdr>
        </w:div>
      </w:divsChild>
    </w:div>
    <w:div w:id="428235946">
      <w:bodyDiv w:val="1"/>
      <w:marLeft w:val="0"/>
      <w:marRight w:val="0"/>
      <w:marTop w:val="0"/>
      <w:marBottom w:val="0"/>
      <w:divBdr>
        <w:top w:val="none" w:sz="0" w:space="0" w:color="auto"/>
        <w:left w:val="none" w:sz="0" w:space="0" w:color="auto"/>
        <w:bottom w:val="none" w:sz="0" w:space="0" w:color="auto"/>
        <w:right w:val="none" w:sz="0" w:space="0" w:color="auto"/>
      </w:divBdr>
      <w:divsChild>
        <w:div w:id="642540925">
          <w:marLeft w:val="0"/>
          <w:marRight w:val="0"/>
          <w:marTop w:val="0"/>
          <w:marBottom w:val="0"/>
          <w:divBdr>
            <w:top w:val="none" w:sz="0" w:space="0" w:color="auto"/>
            <w:left w:val="none" w:sz="0" w:space="0" w:color="auto"/>
            <w:bottom w:val="none" w:sz="0" w:space="0" w:color="auto"/>
            <w:right w:val="none" w:sz="0" w:space="0" w:color="auto"/>
          </w:divBdr>
          <w:divsChild>
            <w:div w:id="481388716">
              <w:marLeft w:val="0"/>
              <w:marRight w:val="0"/>
              <w:marTop w:val="0"/>
              <w:marBottom w:val="0"/>
              <w:divBdr>
                <w:top w:val="none" w:sz="0" w:space="0" w:color="auto"/>
                <w:left w:val="none" w:sz="0" w:space="0" w:color="auto"/>
                <w:bottom w:val="none" w:sz="0" w:space="0" w:color="auto"/>
                <w:right w:val="none" w:sz="0" w:space="0" w:color="auto"/>
              </w:divBdr>
              <w:divsChild>
                <w:div w:id="3345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026395">
      <w:bodyDiv w:val="1"/>
      <w:marLeft w:val="0"/>
      <w:marRight w:val="0"/>
      <w:marTop w:val="0"/>
      <w:marBottom w:val="0"/>
      <w:divBdr>
        <w:top w:val="none" w:sz="0" w:space="0" w:color="auto"/>
        <w:left w:val="none" w:sz="0" w:space="0" w:color="auto"/>
        <w:bottom w:val="none" w:sz="0" w:space="0" w:color="auto"/>
        <w:right w:val="none" w:sz="0" w:space="0" w:color="auto"/>
      </w:divBdr>
    </w:div>
    <w:div w:id="822506314">
      <w:bodyDiv w:val="1"/>
      <w:marLeft w:val="0"/>
      <w:marRight w:val="0"/>
      <w:marTop w:val="0"/>
      <w:marBottom w:val="0"/>
      <w:divBdr>
        <w:top w:val="none" w:sz="0" w:space="0" w:color="auto"/>
        <w:left w:val="none" w:sz="0" w:space="0" w:color="auto"/>
        <w:bottom w:val="none" w:sz="0" w:space="0" w:color="auto"/>
        <w:right w:val="none" w:sz="0" w:space="0" w:color="auto"/>
      </w:divBdr>
    </w:div>
    <w:div w:id="838033892">
      <w:bodyDiv w:val="1"/>
      <w:marLeft w:val="0"/>
      <w:marRight w:val="0"/>
      <w:marTop w:val="0"/>
      <w:marBottom w:val="0"/>
      <w:divBdr>
        <w:top w:val="none" w:sz="0" w:space="0" w:color="auto"/>
        <w:left w:val="none" w:sz="0" w:space="0" w:color="auto"/>
        <w:bottom w:val="none" w:sz="0" w:space="0" w:color="auto"/>
        <w:right w:val="none" w:sz="0" w:space="0" w:color="auto"/>
      </w:divBdr>
    </w:div>
    <w:div w:id="958147665">
      <w:bodyDiv w:val="1"/>
      <w:marLeft w:val="0"/>
      <w:marRight w:val="0"/>
      <w:marTop w:val="0"/>
      <w:marBottom w:val="0"/>
      <w:divBdr>
        <w:top w:val="none" w:sz="0" w:space="0" w:color="auto"/>
        <w:left w:val="none" w:sz="0" w:space="0" w:color="auto"/>
        <w:bottom w:val="none" w:sz="0" w:space="0" w:color="auto"/>
        <w:right w:val="none" w:sz="0" w:space="0" w:color="auto"/>
      </w:divBdr>
    </w:div>
    <w:div w:id="1012413275">
      <w:bodyDiv w:val="1"/>
      <w:marLeft w:val="0"/>
      <w:marRight w:val="0"/>
      <w:marTop w:val="0"/>
      <w:marBottom w:val="0"/>
      <w:divBdr>
        <w:top w:val="none" w:sz="0" w:space="0" w:color="auto"/>
        <w:left w:val="none" w:sz="0" w:space="0" w:color="auto"/>
        <w:bottom w:val="none" w:sz="0" w:space="0" w:color="auto"/>
        <w:right w:val="none" w:sz="0" w:space="0" w:color="auto"/>
      </w:divBdr>
    </w:div>
    <w:div w:id="1045912447">
      <w:bodyDiv w:val="1"/>
      <w:marLeft w:val="0"/>
      <w:marRight w:val="0"/>
      <w:marTop w:val="0"/>
      <w:marBottom w:val="0"/>
      <w:divBdr>
        <w:top w:val="none" w:sz="0" w:space="0" w:color="auto"/>
        <w:left w:val="none" w:sz="0" w:space="0" w:color="auto"/>
        <w:bottom w:val="none" w:sz="0" w:space="0" w:color="auto"/>
        <w:right w:val="none" w:sz="0" w:space="0" w:color="auto"/>
      </w:divBdr>
    </w:div>
    <w:div w:id="1410038651">
      <w:bodyDiv w:val="1"/>
      <w:marLeft w:val="0"/>
      <w:marRight w:val="0"/>
      <w:marTop w:val="0"/>
      <w:marBottom w:val="0"/>
      <w:divBdr>
        <w:top w:val="none" w:sz="0" w:space="0" w:color="auto"/>
        <w:left w:val="none" w:sz="0" w:space="0" w:color="auto"/>
        <w:bottom w:val="none" w:sz="0" w:space="0" w:color="auto"/>
        <w:right w:val="none" w:sz="0" w:space="0" w:color="auto"/>
      </w:divBdr>
    </w:div>
    <w:div w:id="1451587817">
      <w:bodyDiv w:val="1"/>
      <w:marLeft w:val="0"/>
      <w:marRight w:val="0"/>
      <w:marTop w:val="0"/>
      <w:marBottom w:val="0"/>
      <w:divBdr>
        <w:top w:val="none" w:sz="0" w:space="0" w:color="auto"/>
        <w:left w:val="none" w:sz="0" w:space="0" w:color="auto"/>
        <w:bottom w:val="none" w:sz="0" w:space="0" w:color="auto"/>
        <w:right w:val="none" w:sz="0" w:space="0" w:color="auto"/>
      </w:divBdr>
    </w:div>
    <w:div w:id="1486698311">
      <w:bodyDiv w:val="1"/>
      <w:marLeft w:val="0"/>
      <w:marRight w:val="0"/>
      <w:marTop w:val="0"/>
      <w:marBottom w:val="0"/>
      <w:divBdr>
        <w:top w:val="none" w:sz="0" w:space="0" w:color="auto"/>
        <w:left w:val="none" w:sz="0" w:space="0" w:color="auto"/>
        <w:bottom w:val="none" w:sz="0" w:space="0" w:color="auto"/>
        <w:right w:val="none" w:sz="0" w:space="0" w:color="auto"/>
      </w:divBdr>
      <w:divsChild>
        <w:div w:id="85537676">
          <w:marLeft w:val="0"/>
          <w:marRight w:val="0"/>
          <w:marTop w:val="0"/>
          <w:marBottom w:val="0"/>
          <w:divBdr>
            <w:top w:val="none" w:sz="0" w:space="0" w:color="auto"/>
            <w:left w:val="none" w:sz="0" w:space="0" w:color="auto"/>
            <w:bottom w:val="none" w:sz="0" w:space="0" w:color="auto"/>
            <w:right w:val="none" w:sz="0" w:space="0" w:color="auto"/>
          </w:divBdr>
        </w:div>
        <w:div w:id="244536279">
          <w:marLeft w:val="0"/>
          <w:marRight w:val="0"/>
          <w:marTop w:val="0"/>
          <w:marBottom w:val="0"/>
          <w:divBdr>
            <w:top w:val="none" w:sz="0" w:space="0" w:color="auto"/>
            <w:left w:val="none" w:sz="0" w:space="0" w:color="auto"/>
            <w:bottom w:val="none" w:sz="0" w:space="0" w:color="auto"/>
            <w:right w:val="none" w:sz="0" w:space="0" w:color="auto"/>
          </w:divBdr>
        </w:div>
        <w:div w:id="1829666061">
          <w:marLeft w:val="0"/>
          <w:marRight w:val="0"/>
          <w:marTop w:val="0"/>
          <w:marBottom w:val="0"/>
          <w:divBdr>
            <w:top w:val="none" w:sz="0" w:space="0" w:color="auto"/>
            <w:left w:val="none" w:sz="0" w:space="0" w:color="auto"/>
            <w:bottom w:val="none" w:sz="0" w:space="0" w:color="auto"/>
            <w:right w:val="none" w:sz="0" w:space="0" w:color="auto"/>
          </w:divBdr>
        </w:div>
        <w:div w:id="2037997412">
          <w:marLeft w:val="0"/>
          <w:marRight w:val="0"/>
          <w:marTop w:val="0"/>
          <w:marBottom w:val="0"/>
          <w:divBdr>
            <w:top w:val="none" w:sz="0" w:space="0" w:color="auto"/>
            <w:left w:val="none" w:sz="0" w:space="0" w:color="auto"/>
            <w:bottom w:val="none" w:sz="0" w:space="0" w:color="auto"/>
            <w:right w:val="none" w:sz="0" w:space="0" w:color="auto"/>
          </w:divBdr>
        </w:div>
        <w:div w:id="544635948">
          <w:marLeft w:val="0"/>
          <w:marRight w:val="0"/>
          <w:marTop w:val="0"/>
          <w:marBottom w:val="0"/>
          <w:divBdr>
            <w:top w:val="none" w:sz="0" w:space="0" w:color="auto"/>
            <w:left w:val="none" w:sz="0" w:space="0" w:color="auto"/>
            <w:bottom w:val="none" w:sz="0" w:space="0" w:color="auto"/>
            <w:right w:val="none" w:sz="0" w:space="0" w:color="auto"/>
          </w:divBdr>
        </w:div>
      </w:divsChild>
    </w:div>
    <w:div w:id="1568492076">
      <w:bodyDiv w:val="1"/>
      <w:marLeft w:val="0"/>
      <w:marRight w:val="0"/>
      <w:marTop w:val="0"/>
      <w:marBottom w:val="0"/>
      <w:divBdr>
        <w:top w:val="none" w:sz="0" w:space="0" w:color="auto"/>
        <w:left w:val="none" w:sz="0" w:space="0" w:color="auto"/>
        <w:bottom w:val="none" w:sz="0" w:space="0" w:color="auto"/>
        <w:right w:val="none" w:sz="0" w:space="0" w:color="auto"/>
      </w:divBdr>
      <w:divsChild>
        <w:div w:id="1157384042">
          <w:marLeft w:val="0"/>
          <w:marRight w:val="0"/>
          <w:marTop w:val="0"/>
          <w:marBottom w:val="0"/>
          <w:divBdr>
            <w:top w:val="none" w:sz="0" w:space="0" w:color="auto"/>
            <w:left w:val="none" w:sz="0" w:space="0" w:color="auto"/>
            <w:bottom w:val="none" w:sz="0" w:space="0" w:color="auto"/>
            <w:right w:val="none" w:sz="0" w:space="0" w:color="auto"/>
          </w:divBdr>
          <w:divsChild>
            <w:div w:id="108479621">
              <w:marLeft w:val="0"/>
              <w:marRight w:val="0"/>
              <w:marTop w:val="0"/>
              <w:marBottom w:val="0"/>
              <w:divBdr>
                <w:top w:val="none" w:sz="0" w:space="0" w:color="auto"/>
                <w:left w:val="none" w:sz="0" w:space="0" w:color="auto"/>
                <w:bottom w:val="none" w:sz="0" w:space="0" w:color="auto"/>
                <w:right w:val="none" w:sz="0" w:space="0" w:color="auto"/>
              </w:divBdr>
              <w:divsChild>
                <w:div w:id="138498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11775">
      <w:bodyDiv w:val="1"/>
      <w:marLeft w:val="0"/>
      <w:marRight w:val="0"/>
      <w:marTop w:val="0"/>
      <w:marBottom w:val="0"/>
      <w:divBdr>
        <w:top w:val="none" w:sz="0" w:space="0" w:color="auto"/>
        <w:left w:val="none" w:sz="0" w:space="0" w:color="auto"/>
        <w:bottom w:val="none" w:sz="0" w:space="0" w:color="auto"/>
        <w:right w:val="none" w:sz="0" w:space="0" w:color="auto"/>
      </w:divBdr>
    </w:div>
    <w:div w:id="1684164925">
      <w:bodyDiv w:val="1"/>
      <w:marLeft w:val="0"/>
      <w:marRight w:val="0"/>
      <w:marTop w:val="0"/>
      <w:marBottom w:val="0"/>
      <w:divBdr>
        <w:top w:val="none" w:sz="0" w:space="0" w:color="auto"/>
        <w:left w:val="none" w:sz="0" w:space="0" w:color="auto"/>
        <w:bottom w:val="none" w:sz="0" w:space="0" w:color="auto"/>
        <w:right w:val="none" w:sz="0" w:space="0" w:color="auto"/>
      </w:divBdr>
    </w:div>
    <w:div w:id="1739552234">
      <w:bodyDiv w:val="1"/>
      <w:marLeft w:val="0"/>
      <w:marRight w:val="0"/>
      <w:marTop w:val="0"/>
      <w:marBottom w:val="0"/>
      <w:divBdr>
        <w:top w:val="none" w:sz="0" w:space="0" w:color="auto"/>
        <w:left w:val="none" w:sz="0" w:space="0" w:color="auto"/>
        <w:bottom w:val="none" w:sz="0" w:space="0" w:color="auto"/>
        <w:right w:val="none" w:sz="0" w:space="0" w:color="auto"/>
      </w:divBdr>
    </w:div>
    <w:div w:id="1862627255">
      <w:bodyDiv w:val="1"/>
      <w:marLeft w:val="0"/>
      <w:marRight w:val="0"/>
      <w:marTop w:val="0"/>
      <w:marBottom w:val="0"/>
      <w:divBdr>
        <w:top w:val="none" w:sz="0" w:space="0" w:color="auto"/>
        <w:left w:val="none" w:sz="0" w:space="0" w:color="auto"/>
        <w:bottom w:val="none" w:sz="0" w:space="0" w:color="auto"/>
        <w:right w:val="none" w:sz="0" w:space="0" w:color="auto"/>
      </w:divBdr>
    </w:div>
    <w:div w:id="1905338733">
      <w:bodyDiv w:val="1"/>
      <w:marLeft w:val="0"/>
      <w:marRight w:val="0"/>
      <w:marTop w:val="0"/>
      <w:marBottom w:val="0"/>
      <w:divBdr>
        <w:top w:val="none" w:sz="0" w:space="0" w:color="auto"/>
        <w:left w:val="none" w:sz="0" w:space="0" w:color="auto"/>
        <w:bottom w:val="none" w:sz="0" w:space="0" w:color="auto"/>
        <w:right w:val="none" w:sz="0" w:space="0" w:color="auto"/>
      </w:divBdr>
      <w:divsChild>
        <w:div w:id="1258101774">
          <w:marLeft w:val="0"/>
          <w:marRight w:val="0"/>
          <w:marTop w:val="0"/>
          <w:marBottom w:val="0"/>
          <w:divBdr>
            <w:top w:val="none" w:sz="0" w:space="0" w:color="auto"/>
            <w:left w:val="none" w:sz="0" w:space="0" w:color="auto"/>
            <w:bottom w:val="none" w:sz="0" w:space="0" w:color="auto"/>
            <w:right w:val="none" w:sz="0" w:space="0" w:color="auto"/>
          </w:divBdr>
        </w:div>
        <w:div w:id="1736932512">
          <w:marLeft w:val="0"/>
          <w:marRight w:val="0"/>
          <w:marTop w:val="0"/>
          <w:marBottom w:val="0"/>
          <w:divBdr>
            <w:top w:val="none" w:sz="0" w:space="0" w:color="auto"/>
            <w:left w:val="none" w:sz="0" w:space="0" w:color="auto"/>
            <w:bottom w:val="none" w:sz="0" w:space="0" w:color="auto"/>
            <w:right w:val="none" w:sz="0" w:space="0" w:color="auto"/>
          </w:divBdr>
        </w:div>
        <w:div w:id="541334306">
          <w:marLeft w:val="0"/>
          <w:marRight w:val="0"/>
          <w:marTop w:val="0"/>
          <w:marBottom w:val="0"/>
          <w:divBdr>
            <w:top w:val="none" w:sz="0" w:space="0" w:color="auto"/>
            <w:left w:val="none" w:sz="0" w:space="0" w:color="auto"/>
            <w:bottom w:val="none" w:sz="0" w:space="0" w:color="auto"/>
            <w:right w:val="none" w:sz="0" w:space="0" w:color="auto"/>
          </w:divBdr>
        </w:div>
        <w:div w:id="48770110">
          <w:marLeft w:val="0"/>
          <w:marRight w:val="0"/>
          <w:marTop w:val="0"/>
          <w:marBottom w:val="0"/>
          <w:divBdr>
            <w:top w:val="none" w:sz="0" w:space="0" w:color="auto"/>
            <w:left w:val="none" w:sz="0" w:space="0" w:color="auto"/>
            <w:bottom w:val="none" w:sz="0" w:space="0" w:color="auto"/>
            <w:right w:val="none" w:sz="0" w:space="0" w:color="auto"/>
          </w:divBdr>
        </w:div>
        <w:div w:id="1787381753">
          <w:marLeft w:val="0"/>
          <w:marRight w:val="0"/>
          <w:marTop w:val="0"/>
          <w:marBottom w:val="0"/>
          <w:divBdr>
            <w:top w:val="none" w:sz="0" w:space="0" w:color="auto"/>
            <w:left w:val="none" w:sz="0" w:space="0" w:color="auto"/>
            <w:bottom w:val="none" w:sz="0" w:space="0" w:color="auto"/>
            <w:right w:val="none" w:sz="0" w:space="0" w:color="auto"/>
          </w:divBdr>
        </w:div>
        <w:div w:id="633217597">
          <w:marLeft w:val="0"/>
          <w:marRight w:val="0"/>
          <w:marTop w:val="0"/>
          <w:marBottom w:val="0"/>
          <w:divBdr>
            <w:top w:val="none" w:sz="0" w:space="0" w:color="auto"/>
            <w:left w:val="none" w:sz="0" w:space="0" w:color="auto"/>
            <w:bottom w:val="none" w:sz="0" w:space="0" w:color="auto"/>
            <w:right w:val="none" w:sz="0" w:space="0" w:color="auto"/>
          </w:divBdr>
        </w:div>
        <w:div w:id="437528047">
          <w:marLeft w:val="0"/>
          <w:marRight w:val="0"/>
          <w:marTop w:val="0"/>
          <w:marBottom w:val="0"/>
          <w:divBdr>
            <w:top w:val="none" w:sz="0" w:space="0" w:color="auto"/>
            <w:left w:val="none" w:sz="0" w:space="0" w:color="auto"/>
            <w:bottom w:val="none" w:sz="0" w:space="0" w:color="auto"/>
            <w:right w:val="none" w:sz="0" w:space="0" w:color="auto"/>
          </w:divBdr>
        </w:div>
        <w:div w:id="1422602773">
          <w:marLeft w:val="0"/>
          <w:marRight w:val="0"/>
          <w:marTop w:val="0"/>
          <w:marBottom w:val="0"/>
          <w:divBdr>
            <w:top w:val="none" w:sz="0" w:space="0" w:color="auto"/>
            <w:left w:val="none" w:sz="0" w:space="0" w:color="auto"/>
            <w:bottom w:val="none" w:sz="0" w:space="0" w:color="auto"/>
            <w:right w:val="none" w:sz="0" w:space="0" w:color="auto"/>
          </w:divBdr>
        </w:div>
      </w:divsChild>
    </w:div>
    <w:div w:id="2040427808">
      <w:bodyDiv w:val="1"/>
      <w:marLeft w:val="0"/>
      <w:marRight w:val="0"/>
      <w:marTop w:val="0"/>
      <w:marBottom w:val="0"/>
      <w:divBdr>
        <w:top w:val="none" w:sz="0" w:space="0" w:color="auto"/>
        <w:left w:val="none" w:sz="0" w:space="0" w:color="auto"/>
        <w:bottom w:val="none" w:sz="0" w:space="0" w:color="auto"/>
        <w:right w:val="none" w:sz="0" w:space="0" w:color="auto"/>
      </w:divBdr>
      <w:divsChild>
        <w:div w:id="731738663">
          <w:marLeft w:val="0"/>
          <w:marRight w:val="0"/>
          <w:marTop w:val="0"/>
          <w:marBottom w:val="0"/>
          <w:divBdr>
            <w:top w:val="none" w:sz="0" w:space="0" w:color="auto"/>
            <w:left w:val="none" w:sz="0" w:space="0" w:color="auto"/>
            <w:bottom w:val="none" w:sz="0" w:space="0" w:color="auto"/>
            <w:right w:val="none" w:sz="0" w:space="0" w:color="auto"/>
          </w:divBdr>
        </w:div>
        <w:div w:id="1517690331">
          <w:marLeft w:val="0"/>
          <w:marRight w:val="0"/>
          <w:marTop w:val="0"/>
          <w:marBottom w:val="0"/>
          <w:divBdr>
            <w:top w:val="none" w:sz="0" w:space="0" w:color="auto"/>
            <w:left w:val="none" w:sz="0" w:space="0" w:color="auto"/>
            <w:bottom w:val="none" w:sz="0" w:space="0" w:color="auto"/>
            <w:right w:val="none" w:sz="0" w:space="0" w:color="auto"/>
          </w:divBdr>
        </w:div>
        <w:div w:id="2054695188">
          <w:marLeft w:val="0"/>
          <w:marRight w:val="0"/>
          <w:marTop w:val="0"/>
          <w:marBottom w:val="0"/>
          <w:divBdr>
            <w:top w:val="none" w:sz="0" w:space="0" w:color="auto"/>
            <w:left w:val="none" w:sz="0" w:space="0" w:color="auto"/>
            <w:bottom w:val="none" w:sz="0" w:space="0" w:color="auto"/>
            <w:right w:val="none" w:sz="0" w:space="0" w:color="auto"/>
          </w:divBdr>
          <w:divsChild>
            <w:div w:id="20624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1144">
      <w:bodyDiv w:val="1"/>
      <w:marLeft w:val="0"/>
      <w:marRight w:val="0"/>
      <w:marTop w:val="0"/>
      <w:marBottom w:val="0"/>
      <w:divBdr>
        <w:top w:val="none" w:sz="0" w:space="0" w:color="auto"/>
        <w:left w:val="none" w:sz="0" w:space="0" w:color="auto"/>
        <w:bottom w:val="none" w:sz="0" w:space="0" w:color="auto"/>
        <w:right w:val="none" w:sz="0" w:space="0" w:color="auto"/>
      </w:divBdr>
      <w:divsChild>
        <w:div w:id="519006955">
          <w:marLeft w:val="0"/>
          <w:marRight w:val="0"/>
          <w:marTop w:val="0"/>
          <w:marBottom w:val="360"/>
          <w:divBdr>
            <w:top w:val="none" w:sz="0" w:space="0" w:color="auto"/>
            <w:left w:val="none" w:sz="0" w:space="0" w:color="auto"/>
            <w:bottom w:val="none" w:sz="0" w:space="0" w:color="auto"/>
            <w:right w:val="none" w:sz="0" w:space="0" w:color="auto"/>
          </w:divBdr>
        </w:div>
        <w:div w:id="169638820">
          <w:marLeft w:val="0"/>
          <w:marRight w:val="0"/>
          <w:marTop w:val="0"/>
          <w:marBottom w:val="0"/>
          <w:divBdr>
            <w:top w:val="none" w:sz="0" w:space="0" w:color="auto"/>
            <w:left w:val="none" w:sz="0" w:space="0" w:color="auto"/>
            <w:bottom w:val="none" w:sz="0" w:space="0" w:color="auto"/>
            <w:right w:val="none" w:sz="0" w:space="0" w:color="auto"/>
          </w:divBdr>
          <w:divsChild>
            <w:div w:id="420106659">
              <w:marLeft w:val="0"/>
              <w:marRight w:val="0"/>
              <w:marTop w:val="0"/>
              <w:marBottom w:val="0"/>
              <w:divBdr>
                <w:top w:val="none" w:sz="0" w:space="0" w:color="auto"/>
                <w:left w:val="none" w:sz="0" w:space="0" w:color="auto"/>
                <w:bottom w:val="none" w:sz="0" w:space="0" w:color="auto"/>
                <w:right w:val="none" w:sz="0" w:space="0" w:color="auto"/>
              </w:divBdr>
              <w:divsChild>
                <w:div w:id="262304315">
                  <w:marLeft w:val="0"/>
                  <w:marRight w:val="0"/>
                  <w:marTop w:val="0"/>
                  <w:marBottom w:val="0"/>
                  <w:divBdr>
                    <w:top w:val="none" w:sz="0" w:space="0" w:color="auto"/>
                    <w:left w:val="none" w:sz="0" w:space="0" w:color="auto"/>
                    <w:bottom w:val="none" w:sz="0" w:space="0" w:color="auto"/>
                    <w:right w:val="none" w:sz="0" w:space="0" w:color="auto"/>
                  </w:divBdr>
                  <w:divsChild>
                    <w:div w:id="1840265354">
                      <w:marLeft w:val="0"/>
                      <w:marRight w:val="0"/>
                      <w:marTop w:val="0"/>
                      <w:marBottom w:val="0"/>
                      <w:divBdr>
                        <w:top w:val="none" w:sz="0" w:space="0" w:color="auto"/>
                        <w:left w:val="none" w:sz="0" w:space="0" w:color="auto"/>
                        <w:bottom w:val="none" w:sz="0" w:space="0" w:color="auto"/>
                        <w:right w:val="none" w:sz="0" w:space="0" w:color="auto"/>
                      </w:divBdr>
                      <w:divsChild>
                        <w:div w:id="1448310305">
                          <w:marLeft w:val="0"/>
                          <w:marRight w:val="0"/>
                          <w:marTop w:val="0"/>
                          <w:marBottom w:val="0"/>
                          <w:divBdr>
                            <w:top w:val="none" w:sz="0" w:space="0" w:color="auto"/>
                            <w:left w:val="none" w:sz="0" w:space="0" w:color="auto"/>
                            <w:bottom w:val="none" w:sz="0" w:space="0" w:color="auto"/>
                            <w:right w:val="none" w:sz="0" w:space="0" w:color="auto"/>
                          </w:divBdr>
                        </w:div>
                        <w:div w:id="714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54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11212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Iowa Lakes Community College</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 Larson;Beth Elman</dc:creator>
  <cp:keywords/>
  <dc:description/>
  <cp:lastModifiedBy>Emily G Brewer</cp:lastModifiedBy>
  <cp:revision>10</cp:revision>
  <dcterms:created xsi:type="dcterms:W3CDTF">2020-08-03T17:26:00Z</dcterms:created>
  <dcterms:modified xsi:type="dcterms:W3CDTF">2020-08-05T17:55:00Z</dcterms:modified>
</cp:coreProperties>
</file>